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0" w:rsidRPr="00801820" w:rsidRDefault="008018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03C6" w:rsidRPr="003A03C6" w:rsidRDefault="003A03C6" w:rsidP="003A03C6">
      <w:pPr>
        <w:jc w:val="center"/>
        <w:rPr>
          <w:sz w:val="28"/>
          <w:szCs w:val="28"/>
        </w:rPr>
      </w:pPr>
    </w:p>
    <w:p w:rsidR="003A03C6" w:rsidRPr="003A03C6" w:rsidRDefault="003A03C6" w:rsidP="003A03C6">
      <w:pPr>
        <w:jc w:val="center"/>
        <w:rPr>
          <w:b/>
          <w:bCs/>
          <w:sz w:val="32"/>
          <w:szCs w:val="32"/>
        </w:rPr>
      </w:pPr>
      <w:r w:rsidRPr="003A03C6">
        <w:rPr>
          <w:b/>
          <w:bCs/>
          <w:sz w:val="32"/>
          <w:szCs w:val="32"/>
        </w:rPr>
        <w:t>РОССИЙСКАЯ ФЕДЕРАЦИЯ</w:t>
      </w:r>
    </w:p>
    <w:p w:rsidR="003A03C6" w:rsidRPr="003A03C6" w:rsidRDefault="003A03C6" w:rsidP="003A03C6">
      <w:pPr>
        <w:jc w:val="center"/>
        <w:rPr>
          <w:b/>
          <w:bCs/>
          <w:sz w:val="32"/>
          <w:szCs w:val="32"/>
        </w:rPr>
      </w:pPr>
      <w:r w:rsidRPr="003A03C6">
        <w:rPr>
          <w:b/>
          <w:bCs/>
          <w:sz w:val="32"/>
          <w:szCs w:val="32"/>
        </w:rPr>
        <w:t>ЧЕЛЯБИНСКАЯ ОБЛАСТЬ</w:t>
      </w:r>
    </w:p>
    <w:p w:rsidR="003A03C6" w:rsidRPr="003A03C6" w:rsidRDefault="003A03C6" w:rsidP="003A03C6">
      <w:pPr>
        <w:jc w:val="center"/>
        <w:rPr>
          <w:b/>
          <w:bCs/>
          <w:sz w:val="32"/>
          <w:szCs w:val="32"/>
        </w:rPr>
      </w:pPr>
      <w:r w:rsidRPr="003A03C6">
        <w:rPr>
          <w:b/>
          <w:bCs/>
          <w:sz w:val="32"/>
          <w:szCs w:val="32"/>
        </w:rPr>
        <w:t>ГЛАВА КУНАШАКСКОГО СЕЛЬСКОГО ПОСЕЛЕНИЯ</w:t>
      </w:r>
    </w:p>
    <w:p w:rsidR="003A03C6" w:rsidRPr="003A03C6" w:rsidRDefault="003A03C6" w:rsidP="003A03C6">
      <w:pPr>
        <w:jc w:val="center"/>
        <w:rPr>
          <w:b/>
          <w:bCs/>
          <w:sz w:val="32"/>
          <w:szCs w:val="32"/>
        </w:rPr>
      </w:pPr>
      <w:r w:rsidRPr="003A03C6">
        <w:rPr>
          <w:b/>
          <w:bCs/>
          <w:sz w:val="32"/>
          <w:szCs w:val="32"/>
        </w:rPr>
        <w:t>КУНАШАКСКОГО МУНИЦИПАЛЬНОГО РАЙОНА</w:t>
      </w:r>
    </w:p>
    <w:p w:rsidR="003A03C6" w:rsidRPr="003A03C6" w:rsidRDefault="003A03C6" w:rsidP="003A03C6">
      <w:pPr>
        <w:rPr>
          <w:b/>
          <w:bCs/>
          <w:sz w:val="28"/>
          <w:szCs w:val="28"/>
        </w:rPr>
      </w:pPr>
    </w:p>
    <w:p w:rsidR="003A03C6" w:rsidRPr="003A03C6" w:rsidRDefault="003A03C6" w:rsidP="003A03C6">
      <w:pPr>
        <w:jc w:val="center"/>
        <w:rPr>
          <w:b/>
          <w:bCs/>
          <w:sz w:val="28"/>
          <w:szCs w:val="28"/>
        </w:rPr>
      </w:pPr>
      <w:r w:rsidRPr="003A03C6">
        <w:rPr>
          <w:b/>
          <w:bCs/>
          <w:sz w:val="28"/>
          <w:szCs w:val="28"/>
        </w:rPr>
        <w:t>ПОСТАНОВЛЕНИЕ</w:t>
      </w:r>
    </w:p>
    <w:p w:rsidR="003A03C6" w:rsidRPr="003A03C6" w:rsidRDefault="003A03C6" w:rsidP="003A03C6">
      <w:pPr>
        <w:jc w:val="center"/>
        <w:rPr>
          <w:b/>
          <w:bCs/>
          <w:sz w:val="28"/>
          <w:szCs w:val="28"/>
        </w:rPr>
      </w:pPr>
    </w:p>
    <w:p w:rsidR="003A03C6" w:rsidRPr="003A03C6" w:rsidRDefault="003A03C6" w:rsidP="003A03C6">
      <w:pPr>
        <w:rPr>
          <w:sz w:val="26"/>
          <w:szCs w:val="26"/>
        </w:rPr>
      </w:pPr>
      <w:r w:rsidRPr="003A03C6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3A03C6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3A03C6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3A03C6">
        <w:rPr>
          <w:sz w:val="26"/>
          <w:szCs w:val="26"/>
        </w:rPr>
        <w:t xml:space="preserve">г.                                                                                                        № </w:t>
      </w:r>
      <w:r w:rsidR="00E427BD">
        <w:rPr>
          <w:sz w:val="26"/>
          <w:szCs w:val="26"/>
        </w:rPr>
        <w:t>68</w:t>
      </w:r>
    </w:p>
    <w:p w:rsidR="00801820" w:rsidRPr="00801820" w:rsidRDefault="008018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1820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составления,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01820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сметы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казенных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учреждений</w:t>
      </w:r>
    </w:p>
    <w:p w:rsidR="00801820" w:rsidRPr="003A03C6" w:rsidRDefault="003A03C6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A03C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 w:rsidRPr="003A0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820" w:rsidRPr="003A03C6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3A03C6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01820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80182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руководствуясь </w:t>
      </w:r>
      <w:hyperlink r:id="rId7" w:history="1">
        <w:r w:rsidRPr="00801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3C6" w:rsidRPr="003A03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Pr="003A03C6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3A03C6">
        <w:rPr>
          <w:rFonts w:ascii="Times New Roman" w:hAnsi="Times New Roman" w:cs="Times New Roman"/>
          <w:sz w:val="28"/>
          <w:szCs w:val="28"/>
        </w:rPr>
        <w:t>ия.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018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01820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82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proofErr w:type="spellStart"/>
      <w:r w:rsidR="003A03C6" w:rsidRPr="003A03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Pr="003A0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182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A03C6" w:rsidRPr="001D4D0F" w:rsidRDefault="00801820" w:rsidP="003A03C6">
      <w:pPr>
        <w:ind w:right="-57" w:firstLine="708"/>
        <w:jc w:val="both"/>
        <w:rPr>
          <w:sz w:val="28"/>
          <w:szCs w:val="28"/>
        </w:rPr>
      </w:pPr>
      <w:r w:rsidRPr="00801820">
        <w:rPr>
          <w:sz w:val="28"/>
          <w:szCs w:val="28"/>
        </w:rPr>
        <w:t xml:space="preserve">2. </w:t>
      </w:r>
      <w:r w:rsidR="003A03C6" w:rsidRPr="00FA52D3">
        <w:rPr>
          <w:sz w:val="28"/>
          <w:szCs w:val="28"/>
        </w:rPr>
        <w:t xml:space="preserve">Контроль и организацию выполнения настоящего постановления возложить на Заместителя главы </w:t>
      </w:r>
      <w:proofErr w:type="spellStart"/>
      <w:r w:rsidR="003A03C6" w:rsidRPr="00FA52D3">
        <w:rPr>
          <w:sz w:val="28"/>
          <w:szCs w:val="28"/>
        </w:rPr>
        <w:t>Кунашакскского</w:t>
      </w:r>
      <w:proofErr w:type="spellEnd"/>
      <w:r w:rsidR="003A03C6" w:rsidRPr="00FA52D3">
        <w:rPr>
          <w:sz w:val="28"/>
          <w:szCs w:val="28"/>
        </w:rPr>
        <w:t xml:space="preserve"> сельского поселения по финансовым вопросам Шакирову О.Р</w:t>
      </w:r>
      <w:r w:rsidR="00361C15">
        <w:rPr>
          <w:sz w:val="28"/>
          <w:szCs w:val="28"/>
        </w:rPr>
        <w:t>.</w:t>
      </w:r>
    </w:p>
    <w:p w:rsidR="00801820" w:rsidRPr="00941FB2" w:rsidRDefault="00801820" w:rsidP="0080182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color w:val="C0504D" w:themeColor="accent2"/>
          <w:sz w:val="28"/>
          <w:szCs w:val="28"/>
        </w:rPr>
      </w:pPr>
    </w:p>
    <w:p w:rsidR="00801820" w:rsidRPr="00801820" w:rsidRDefault="00801820" w:rsidP="0080182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801820">
        <w:rPr>
          <w:sz w:val="28"/>
          <w:szCs w:val="28"/>
        </w:rPr>
        <w:t xml:space="preserve">3. Настоящее постановление  вступает в силу с </w:t>
      </w:r>
      <w:r>
        <w:rPr>
          <w:sz w:val="28"/>
          <w:szCs w:val="28"/>
        </w:rPr>
        <w:t>01.01.20</w:t>
      </w:r>
      <w:r w:rsidR="003A03C6">
        <w:rPr>
          <w:sz w:val="28"/>
          <w:szCs w:val="28"/>
        </w:rPr>
        <w:t xml:space="preserve">21 </w:t>
      </w:r>
      <w:r w:rsidRPr="003A03C6">
        <w:rPr>
          <w:sz w:val="28"/>
          <w:szCs w:val="28"/>
        </w:rPr>
        <w:t>года.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BE1" w:rsidRDefault="003A03C6" w:rsidP="003A03C6">
      <w:pPr>
        <w:ind w:right="-57"/>
        <w:rPr>
          <w:sz w:val="28"/>
          <w:szCs w:val="28"/>
        </w:rPr>
      </w:pPr>
      <w:r w:rsidRPr="003A03C6">
        <w:rPr>
          <w:sz w:val="28"/>
          <w:szCs w:val="28"/>
        </w:rPr>
        <w:t xml:space="preserve">Глава </w:t>
      </w:r>
      <w:proofErr w:type="spellStart"/>
      <w:r w:rsidRPr="003A03C6">
        <w:rPr>
          <w:sz w:val="28"/>
          <w:szCs w:val="28"/>
        </w:rPr>
        <w:t>Кунашакского</w:t>
      </w:r>
      <w:proofErr w:type="spellEnd"/>
      <w:r w:rsidRPr="003A03C6">
        <w:rPr>
          <w:sz w:val="28"/>
          <w:szCs w:val="28"/>
        </w:rPr>
        <w:t xml:space="preserve"> сельского поселения                                       Р.М.</w:t>
      </w:r>
      <w:r w:rsidR="00361C15">
        <w:rPr>
          <w:sz w:val="28"/>
          <w:szCs w:val="28"/>
        </w:rPr>
        <w:t xml:space="preserve"> </w:t>
      </w:r>
      <w:r w:rsidRPr="003A03C6">
        <w:rPr>
          <w:sz w:val="28"/>
          <w:szCs w:val="28"/>
        </w:rPr>
        <w:t xml:space="preserve">Нуриев     </w:t>
      </w:r>
    </w:p>
    <w:p w:rsidR="00A12BE1" w:rsidRDefault="00A12BE1" w:rsidP="003A03C6">
      <w:pPr>
        <w:ind w:right="-57"/>
        <w:rPr>
          <w:sz w:val="28"/>
          <w:szCs w:val="28"/>
        </w:rPr>
      </w:pPr>
    </w:p>
    <w:p w:rsidR="00A12BE1" w:rsidRDefault="00A12BE1" w:rsidP="003A03C6">
      <w:pPr>
        <w:ind w:right="-57"/>
        <w:rPr>
          <w:sz w:val="28"/>
          <w:szCs w:val="28"/>
        </w:rPr>
      </w:pPr>
    </w:p>
    <w:p w:rsidR="003A03C6" w:rsidRPr="003A03C6" w:rsidRDefault="003A03C6" w:rsidP="003A03C6">
      <w:pPr>
        <w:ind w:right="-57"/>
        <w:rPr>
          <w:sz w:val="28"/>
          <w:szCs w:val="28"/>
        </w:rPr>
      </w:pPr>
      <w:r w:rsidRPr="003A03C6">
        <w:rPr>
          <w:sz w:val="28"/>
          <w:szCs w:val="28"/>
        </w:rPr>
        <w:t xml:space="preserve">              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E0E" w:rsidRDefault="005A62FA" w:rsidP="00932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32E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820" w:rsidRPr="008018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0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01820" w:rsidRPr="003A03C6" w:rsidRDefault="00932E0E" w:rsidP="00932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="003A03C6" w:rsidRPr="003A03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5A62FA" w:rsidRPr="003A03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1820" w:rsidRPr="003A03C6" w:rsidRDefault="005A62FA" w:rsidP="005A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32E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3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820" w:rsidRPr="003A03C6">
        <w:rPr>
          <w:rFonts w:ascii="Times New Roman" w:hAnsi="Times New Roman" w:cs="Times New Roman"/>
          <w:sz w:val="28"/>
          <w:szCs w:val="28"/>
        </w:rPr>
        <w:t xml:space="preserve">от </w:t>
      </w:r>
      <w:r w:rsidR="003A03C6" w:rsidRPr="003A03C6">
        <w:rPr>
          <w:rFonts w:ascii="Times New Roman" w:hAnsi="Times New Roman" w:cs="Times New Roman"/>
          <w:sz w:val="28"/>
          <w:szCs w:val="28"/>
        </w:rPr>
        <w:t>21.05.2021</w:t>
      </w:r>
      <w:r w:rsidR="00801820" w:rsidRPr="003A03C6">
        <w:rPr>
          <w:rFonts w:ascii="Times New Roman" w:hAnsi="Times New Roman" w:cs="Times New Roman"/>
          <w:sz w:val="28"/>
          <w:szCs w:val="28"/>
        </w:rPr>
        <w:t xml:space="preserve"> г. N </w:t>
      </w:r>
      <w:r w:rsidR="00E427BD">
        <w:rPr>
          <w:rFonts w:ascii="Times New Roman" w:hAnsi="Times New Roman" w:cs="Times New Roman"/>
          <w:sz w:val="28"/>
          <w:szCs w:val="28"/>
        </w:rPr>
        <w:t>68</w:t>
      </w:r>
    </w:p>
    <w:p w:rsidR="005A62FA" w:rsidRDefault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Порядок</w:t>
      </w:r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 w:rsidR="005A62FA">
        <w:rPr>
          <w:rFonts w:ascii="Times New Roman" w:hAnsi="Times New Roman" w:cs="Times New Roman"/>
          <w:sz w:val="28"/>
          <w:szCs w:val="28"/>
        </w:rPr>
        <w:t>ой</w:t>
      </w:r>
      <w:r w:rsidRPr="00801820">
        <w:rPr>
          <w:rFonts w:ascii="Times New Roman" w:hAnsi="Times New Roman" w:cs="Times New Roman"/>
          <w:sz w:val="28"/>
          <w:szCs w:val="28"/>
        </w:rPr>
        <w:t xml:space="preserve"> смет</w:t>
      </w:r>
      <w:r w:rsidR="005A62FA">
        <w:rPr>
          <w:rFonts w:ascii="Times New Roman" w:hAnsi="Times New Roman" w:cs="Times New Roman"/>
          <w:sz w:val="28"/>
          <w:szCs w:val="28"/>
        </w:rPr>
        <w:t>ы</w:t>
      </w:r>
    </w:p>
    <w:p w:rsidR="00801820" w:rsidRPr="003A03C6" w:rsidRDefault="00801820" w:rsidP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proofErr w:type="spellStart"/>
      <w:r w:rsidR="003A03C6" w:rsidRPr="003A03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5A62FA" w:rsidRPr="003A03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62FA" w:rsidRPr="00801820" w:rsidRDefault="005A62FA" w:rsidP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941FB2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Pr="00801820">
        <w:rPr>
          <w:rFonts w:ascii="Times New Roman" w:hAnsi="Times New Roman" w:cs="Times New Roman"/>
          <w:sz w:val="28"/>
          <w:szCs w:val="28"/>
        </w:rPr>
        <w:t xml:space="preserve">устанавливает требования к составлению, утверждению и ведению бюджетной сметы (далее - смета) казенного учреждения </w:t>
      </w:r>
      <w:proofErr w:type="spellStart"/>
      <w:r w:rsidR="003A03C6" w:rsidRPr="003A03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5A62FA" w:rsidRPr="003A03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а также с учетом положений </w:t>
      </w:r>
      <w:hyperlink r:id="rId8" w:history="1">
        <w:r w:rsidRPr="00801820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</w:t>
      </w:r>
      <w:r w:rsidR="00941FB2">
        <w:rPr>
          <w:rFonts w:ascii="Times New Roman" w:hAnsi="Times New Roman" w:cs="Times New Roman"/>
          <w:sz w:val="28"/>
          <w:szCs w:val="28"/>
        </w:rPr>
        <w:t>ых органов) (далее – учреждение).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Контроль за результативностью, адресностью и целевым характером использования бюджетных сре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бюджетными ассигнованиями и лимитами бюджетных обязательств возлагается на распорядителей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руководителей учреждений.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при наличии утвержденной сметы.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 некоммерческим организациям (далее - лимиты бюджетных обязательств).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80182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01820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3. Показатели сметы формируются в разрезе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подгрупп, элементов видов расходов классификации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>расходов бюджетов и дополнительной детализацией по кодам аналитических показателей в пределах доведенных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801820">
        <w:rPr>
          <w:rFonts w:ascii="Times New Roman" w:hAnsi="Times New Roman" w:cs="Times New Roman"/>
          <w:sz w:val="28"/>
          <w:szCs w:val="28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формам согласно </w:t>
      </w:r>
      <w:hyperlink w:anchor="P117" w:history="1">
        <w:r w:rsidRPr="0080182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941FB2">
          <w:rPr>
            <w:rFonts w:ascii="Times New Roman" w:hAnsi="Times New Roman" w:cs="Times New Roman"/>
            <w:sz w:val="28"/>
            <w:szCs w:val="28"/>
          </w:rPr>
          <w:t>№</w:t>
        </w:r>
        <w:r w:rsidRPr="0080182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7" w:history="1">
        <w:r w:rsidR="00941FB2">
          <w:rPr>
            <w:rFonts w:ascii="Times New Roman" w:hAnsi="Times New Roman" w:cs="Times New Roman"/>
            <w:sz w:val="28"/>
            <w:szCs w:val="28"/>
          </w:rPr>
          <w:t>№</w:t>
        </w:r>
        <w:r w:rsidRPr="0080182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01820">
        <w:rPr>
          <w:rFonts w:ascii="Times New Roman" w:hAnsi="Times New Roman" w:cs="Times New Roman"/>
          <w:sz w:val="28"/>
          <w:szCs w:val="28"/>
        </w:rPr>
        <w:t>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1" w:history="1">
        <w:r w:rsidRPr="0080182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Составление сметы осуществляется с учетом строгого режима экономии и эффективного расходования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5. 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Представление проекта сметы с обоснованиями (расчетами) плановых сметных показателей на очередной финансовый год (на очередной финансовый год и плановый период) осуществляется в сроки, определенные Графиком подготовки и рассмотрения материалов, необходимых для составления проекта бюджета на очередной финансовый год (на очередной финансовый год и плановый период), </w:t>
      </w:r>
      <w:r w:rsidRPr="003A03C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3A03C6" w:rsidRPr="003A03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941FB2" w:rsidRPr="003A03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0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801820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самоуправления, осуществляющим бюджетные полномочия распорядителя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подписывается исполнителем, заверяется печатью и утверждается руководителем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Федерации порядке от имени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(далее - руководитель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учреждения, исполнителем, заверяется печатью учреждения 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распорядителем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, которому оно подведомственно.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подписываются руководителем финансово-экономического отдела (службы) учреждения или иным уполномоченным руководителем лицом, исполнителем, утверждаются руководителем учреждения, и заверяются печатью учреждения.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801820">
        <w:rPr>
          <w:rFonts w:ascii="Times New Roman" w:hAnsi="Times New Roman" w:cs="Times New Roman"/>
          <w:sz w:val="28"/>
          <w:szCs w:val="28"/>
        </w:rPr>
        <w:t>8.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9. Сметы с обоснованиями (расчетами) плановых сметных показателей, использованными при составлении сметы, утверждаются в 2-х экземплярах (один остается у учреждения, второй - у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</w:t>
      </w:r>
      <w:r w:rsidR="00DA68D0">
        <w:rPr>
          <w:rFonts w:ascii="Times New Roman" w:hAnsi="Times New Roman" w:cs="Times New Roman"/>
          <w:sz w:val="28"/>
          <w:szCs w:val="28"/>
        </w:rPr>
        <w:t xml:space="preserve"> </w:t>
      </w:r>
      <w:r w:rsidR="00625A7F">
        <w:rPr>
          <w:rFonts w:ascii="Times New Roman" w:hAnsi="Times New Roman" w:cs="Times New Roman"/>
          <w:sz w:val="28"/>
          <w:szCs w:val="28"/>
        </w:rPr>
        <w:t>поселения</w:t>
      </w:r>
      <w:r w:rsidRPr="00801820">
        <w:rPr>
          <w:rFonts w:ascii="Times New Roman" w:hAnsi="Times New Roman" w:cs="Times New Roman"/>
          <w:sz w:val="28"/>
          <w:szCs w:val="28"/>
        </w:rPr>
        <w:t>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показателей, использованными при составлении сметы, направляются распорядителю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после утверждения сметы.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11.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801820" w:rsidRPr="00801820" w:rsidRDefault="00932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7" w:history="1">
        <w:r w:rsidR="00801820" w:rsidRPr="00801820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801820" w:rsidRPr="00801820">
        <w:rPr>
          <w:rFonts w:ascii="Times New Roman" w:hAnsi="Times New Roman" w:cs="Times New Roman"/>
          <w:sz w:val="28"/>
          <w:szCs w:val="28"/>
        </w:rPr>
        <w:t xml:space="preserve"> показателей сметы составляются учреждением по форме согласно приложению N 2.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801820">
        <w:rPr>
          <w:rFonts w:ascii="Times New Roman" w:hAnsi="Times New Roman" w:cs="Times New Roman"/>
          <w:sz w:val="28"/>
          <w:szCs w:val="2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20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бюджетной классификации Российской Федерации, не требующих изменения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показателей бюджетной росписи</w:t>
      </w:r>
      <w:r w:rsidR="00625A7F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сельского поселения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54" w:history="1">
        <w:r w:rsidRPr="00801820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84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требующих изменения 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801820">
        <w:rPr>
          <w:rFonts w:ascii="Times New Roman" w:hAnsi="Times New Roman" w:cs="Times New Roman"/>
          <w:sz w:val="28"/>
          <w:szCs w:val="28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66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75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средств бюджета </w:t>
      </w:r>
      <w:r w:rsidR="004C29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4C29C9">
        <w:rPr>
          <w:rFonts w:ascii="Times New Roman" w:hAnsi="Times New Roman" w:cs="Times New Roman"/>
          <w:sz w:val="28"/>
          <w:szCs w:val="28"/>
        </w:rPr>
        <w:t>в</w:t>
      </w:r>
      <w:r w:rsidRPr="0080182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C29C9">
        <w:rPr>
          <w:rFonts w:ascii="Times New Roman" w:hAnsi="Times New Roman" w:cs="Times New Roman"/>
          <w:sz w:val="28"/>
          <w:szCs w:val="28"/>
        </w:rPr>
        <w:t>ю</w:t>
      </w:r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4C29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1820">
        <w:rPr>
          <w:rFonts w:ascii="Times New Roman" w:hAnsi="Times New Roman" w:cs="Times New Roman"/>
          <w:sz w:val="28"/>
          <w:szCs w:val="28"/>
        </w:rP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801820" w:rsidRPr="00801820" w:rsidRDefault="00801820" w:rsidP="003A0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16. Действие утвержденных смет прекращается 31 декабря текущего финансового года.</w:t>
      </w:r>
    </w:p>
    <w:p w:rsidR="003A03C6" w:rsidRDefault="003A03C6" w:rsidP="004C2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>Приложение N 1</w:t>
      </w:r>
    </w:p>
    <w:p w:rsidR="004C29C9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к </w:t>
      </w:r>
      <w:r w:rsidR="002D47E2" w:rsidRPr="00BF5038">
        <w:rPr>
          <w:rFonts w:ascii="Times New Roman" w:hAnsi="Times New Roman" w:cs="Times New Roman"/>
        </w:rPr>
        <w:t>П</w:t>
      </w:r>
      <w:r w:rsidRPr="00BF5038">
        <w:rPr>
          <w:rFonts w:ascii="Times New Roman" w:hAnsi="Times New Roman" w:cs="Times New Roman"/>
        </w:rPr>
        <w:t>орядку</w:t>
      </w:r>
    </w:p>
    <w:p w:rsidR="004C29C9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составления, утверждения и ведения</w:t>
      </w:r>
    </w:p>
    <w:p w:rsidR="002D47E2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</w:t>
      </w:r>
      <w:r w:rsidR="002D47E2" w:rsidRPr="00BF5038">
        <w:rPr>
          <w:rFonts w:ascii="Times New Roman" w:hAnsi="Times New Roman" w:cs="Times New Roman"/>
        </w:rPr>
        <w:t>ой</w:t>
      </w:r>
      <w:r w:rsidRPr="00BF5038">
        <w:rPr>
          <w:rFonts w:ascii="Times New Roman" w:hAnsi="Times New Roman" w:cs="Times New Roman"/>
        </w:rPr>
        <w:t xml:space="preserve"> смет</w:t>
      </w:r>
      <w:r w:rsidR="002D47E2" w:rsidRPr="00BF5038">
        <w:rPr>
          <w:rFonts w:ascii="Times New Roman" w:hAnsi="Times New Roman" w:cs="Times New Roman"/>
        </w:rPr>
        <w:t>ы</w:t>
      </w:r>
      <w:r w:rsidRPr="00BF5038">
        <w:rPr>
          <w:rFonts w:ascii="Times New Roman" w:hAnsi="Times New Roman" w:cs="Times New Roman"/>
        </w:rPr>
        <w:t xml:space="preserve"> казенных учреждений</w:t>
      </w:r>
    </w:p>
    <w:p w:rsidR="004C29C9" w:rsidRPr="00BF5038" w:rsidRDefault="003A03C6" w:rsidP="004C29C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A03C6">
        <w:rPr>
          <w:rFonts w:ascii="Times New Roman" w:hAnsi="Times New Roman" w:cs="Times New Roman"/>
        </w:rPr>
        <w:t>Кунашакского</w:t>
      </w:r>
      <w:proofErr w:type="spellEnd"/>
      <w:r w:rsidRPr="003A03C6">
        <w:rPr>
          <w:rFonts w:ascii="Times New Roman" w:hAnsi="Times New Roman" w:cs="Times New Roman"/>
        </w:rPr>
        <w:t xml:space="preserve"> </w:t>
      </w:r>
      <w:r w:rsidR="002D47E2" w:rsidRPr="003A03C6">
        <w:rPr>
          <w:rFonts w:ascii="Times New Roman" w:hAnsi="Times New Roman" w:cs="Times New Roman"/>
        </w:rPr>
        <w:t>сельского поселения</w:t>
      </w:r>
      <w:r w:rsidR="004C29C9" w:rsidRPr="00BF5038">
        <w:rPr>
          <w:rFonts w:ascii="Times New Roman" w:hAnsi="Times New Roman" w:cs="Times New Roman"/>
        </w:rPr>
        <w:t>,</w:t>
      </w:r>
    </w:p>
    <w:p w:rsidR="004C29C9" w:rsidRPr="00BF5038" w:rsidRDefault="00BF5038" w:rsidP="00BF503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F5038">
        <w:rPr>
          <w:rFonts w:ascii="Times New Roman" w:hAnsi="Times New Roman" w:cs="Times New Roman"/>
        </w:rPr>
        <w:t>у</w:t>
      </w:r>
      <w:r w:rsidR="004C29C9" w:rsidRPr="00BF5038">
        <w:rPr>
          <w:rFonts w:ascii="Times New Roman" w:hAnsi="Times New Roman" w:cs="Times New Roman"/>
        </w:rPr>
        <w:t>твержденн</w:t>
      </w:r>
      <w:r w:rsidRPr="00BF5038">
        <w:rPr>
          <w:rFonts w:ascii="Times New Roman" w:hAnsi="Times New Roman" w:cs="Times New Roman"/>
        </w:rPr>
        <w:t>ому</w:t>
      </w:r>
      <w:proofErr w:type="gramEnd"/>
      <w:r w:rsidRPr="00BF5038">
        <w:rPr>
          <w:rFonts w:ascii="Times New Roman" w:hAnsi="Times New Roman" w:cs="Times New Roman"/>
        </w:rPr>
        <w:t xml:space="preserve"> </w:t>
      </w:r>
      <w:r w:rsidR="004C29C9" w:rsidRPr="00BF5038">
        <w:rPr>
          <w:rFonts w:ascii="Times New Roman" w:hAnsi="Times New Roman" w:cs="Times New Roman"/>
        </w:rPr>
        <w:t xml:space="preserve"> </w:t>
      </w:r>
      <w:r w:rsidRPr="00BF5038">
        <w:rPr>
          <w:rFonts w:ascii="Times New Roman" w:hAnsi="Times New Roman" w:cs="Times New Roman"/>
        </w:rPr>
        <w:t>постановлением</w:t>
      </w:r>
    </w:p>
    <w:p w:rsidR="004C29C9" w:rsidRPr="003A03C6" w:rsidRDefault="00BF5038" w:rsidP="004C29C9">
      <w:pPr>
        <w:pStyle w:val="ConsPlusNormal"/>
        <w:jc w:val="right"/>
        <w:rPr>
          <w:rFonts w:ascii="Times New Roman" w:hAnsi="Times New Roman" w:cs="Times New Roman"/>
        </w:rPr>
      </w:pPr>
      <w:r w:rsidRPr="003A03C6">
        <w:rPr>
          <w:rFonts w:ascii="Times New Roman" w:hAnsi="Times New Roman" w:cs="Times New Roman"/>
        </w:rPr>
        <w:t xml:space="preserve">администрации </w:t>
      </w:r>
      <w:proofErr w:type="spellStart"/>
      <w:r w:rsidR="003A03C6" w:rsidRPr="003A03C6">
        <w:rPr>
          <w:rFonts w:ascii="Times New Roman" w:hAnsi="Times New Roman" w:cs="Times New Roman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</w:rPr>
        <w:t xml:space="preserve"> </w:t>
      </w:r>
      <w:r w:rsidRPr="003A03C6">
        <w:rPr>
          <w:rFonts w:ascii="Times New Roman" w:hAnsi="Times New Roman" w:cs="Times New Roman"/>
        </w:rPr>
        <w:t>сельского  поселения</w:t>
      </w:r>
    </w:p>
    <w:p w:rsidR="00BF5038" w:rsidRPr="00BF5038" w:rsidRDefault="00BF5038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от</w:t>
      </w:r>
      <w:r w:rsidR="003A03C6">
        <w:rPr>
          <w:rFonts w:ascii="Times New Roman" w:hAnsi="Times New Roman" w:cs="Times New Roman"/>
        </w:rPr>
        <w:t xml:space="preserve"> 21.05.</w:t>
      </w:r>
      <w:r w:rsidRPr="00BF5038">
        <w:rPr>
          <w:rFonts w:ascii="Times New Roman" w:hAnsi="Times New Roman" w:cs="Times New Roman"/>
        </w:rPr>
        <w:t>20</w:t>
      </w:r>
      <w:r w:rsidR="003A03C6">
        <w:rPr>
          <w:rFonts w:ascii="Times New Roman" w:hAnsi="Times New Roman" w:cs="Times New Roman"/>
        </w:rPr>
        <w:t>21</w:t>
      </w:r>
      <w:r w:rsidR="00E427BD">
        <w:rPr>
          <w:rFonts w:ascii="Times New Roman" w:hAnsi="Times New Roman" w:cs="Times New Roman"/>
        </w:rPr>
        <w:t xml:space="preserve"> г.№ 68</w:t>
      </w:r>
    </w:p>
    <w:p w:rsidR="004C29C9" w:rsidRPr="00BF5038" w:rsidRDefault="004C29C9" w:rsidP="00E427BD">
      <w:pPr>
        <w:pStyle w:val="ConsPlusNormal"/>
        <w:jc w:val="right"/>
        <w:rPr>
          <w:rFonts w:ascii="Times New Roman" w:hAnsi="Times New Roman" w:cs="Times New Roman"/>
        </w:rPr>
      </w:pPr>
    </w:p>
    <w:p w:rsidR="004C29C9" w:rsidRDefault="004C29C9" w:rsidP="004C29C9">
      <w:pPr>
        <w:pStyle w:val="ConsPlusNormal"/>
        <w:jc w:val="both"/>
      </w:pPr>
    </w:p>
    <w:p w:rsidR="00BF5038" w:rsidRP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F5038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F5038">
        <w:rPr>
          <w:rFonts w:ascii="Times New Roman" w:hAnsi="Times New Roman" w:cs="Times New Roman"/>
        </w:rPr>
        <w:t>утверждающего</w:t>
      </w:r>
      <w:proofErr w:type="gramEnd"/>
      <w:r w:rsidRPr="00BF5038">
        <w:rPr>
          <w:rFonts w:ascii="Times New Roman" w:hAnsi="Times New Roman" w:cs="Times New Roman"/>
        </w:rPr>
        <w:t xml:space="preserve"> смету;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BF5038">
        <w:rPr>
          <w:rFonts w:ascii="Times New Roman" w:hAnsi="Times New Roman" w:cs="Times New Roman"/>
        </w:rPr>
        <w:t>бюджетных</w:t>
      </w:r>
      <w:proofErr w:type="gramEnd"/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</w:p>
    <w:p w:rsidR="00BF5038" w:rsidRPr="00BF5038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27"/>
      <w:bookmarkEnd w:id="7"/>
      <w:r w:rsidRPr="00BF5038">
        <w:rPr>
          <w:rFonts w:ascii="Times New Roman" w:hAnsi="Times New Roman" w:cs="Times New Roman"/>
        </w:rPr>
        <w:t xml:space="preserve">             </w:t>
      </w:r>
    </w:p>
    <w:p w:rsidR="00BF5038" w:rsidRPr="00BF5038" w:rsidRDefault="00BF5038" w:rsidP="00BF5038">
      <w:pPr>
        <w:pStyle w:val="ConsPlusNonformat"/>
        <w:jc w:val="center"/>
        <w:rPr>
          <w:rFonts w:ascii="Times New Roman" w:hAnsi="Times New Roman" w:cs="Times New Roman"/>
        </w:rPr>
      </w:pPr>
    </w:p>
    <w:p w:rsidR="004C29C9" w:rsidRPr="00BF5038" w:rsidRDefault="004C29C9" w:rsidP="00BF5038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БЮДЖЕТНАЯ СМЕТА НА 20__ ФИНАНСОВЫЙ ГОД</w:t>
      </w:r>
    </w:p>
    <w:p w:rsidR="004C29C9" w:rsidRPr="00BF5038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5038">
        <w:rPr>
          <w:rFonts w:ascii="Times New Roman" w:hAnsi="Times New Roman" w:cs="Times New Roman"/>
        </w:rPr>
        <w:t>(НА 20__ ФИНАНСОВЫЙ ГОД И ПЛАНОВЫЙ ПЕРИОД</w:t>
      </w:r>
      <w:proofErr w:type="gramEnd"/>
    </w:p>
    <w:p w:rsidR="00BF5038" w:rsidRPr="00BF5038" w:rsidRDefault="004C29C9" w:rsidP="00DA68D0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20__ и 20__ ГОДОВ 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4C29C9" w:rsidRPr="00BF5038" w:rsidTr="00C01A8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КОДЫ</w:t>
            </w:r>
          </w:p>
        </w:tc>
      </w:tr>
      <w:tr w:rsidR="004C29C9" w:rsidRPr="00BF5038" w:rsidTr="00C01A8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BF503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0501012</w:t>
            </w: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DA6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BF503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F503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F503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/>
    <w:p w:rsidR="00BF5038" w:rsidRPr="00BF5038" w:rsidRDefault="00BF5038" w:rsidP="004C29C9"/>
    <w:p w:rsidR="00BF5038" w:rsidRPr="00BF5038" w:rsidRDefault="00BF5038" w:rsidP="004C29C9"/>
    <w:p w:rsidR="00BF5038" w:rsidRPr="00BF5038" w:rsidRDefault="00BF5038" w:rsidP="004C29C9"/>
    <w:p w:rsidR="00BF5038" w:rsidRDefault="00BF5038" w:rsidP="004C29C9">
      <w:pPr>
        <w:sectPr w:rsidR="00BF5038" w:rsidSect="00727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948"/>
        <w:gridCol w:w="915"/>
        <w:gridCol w:w="959"/>
        <w:gridCol w:w="1651"/>
        <w:gridCol w:w="1520"/>
        <w:gridCol w:w="706"/>
        <w:gridCol w:w="962"/>
        <w:gridCol w:w="1520"/>
        <w:gridCol w:w="706"/>
        <w:gridCol w:w="962"/>
        <w:gridCol w:w="1520"/>
        <w:gridCol w:w="706"/>
        <w:gridCol w:w="962"/>
      </w:tblGrid>
      <w:tr w:rsidR="00BF5038" w:rsidRPr="00BF5038" w:rsidTr="00BF5038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rPr>
          <w:trHeight w:val="891"/>
        </w:trPr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2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3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4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</w:pPr>
      <w:r w:rsidRPr="00BF5038">
        <w:t xml:space="preserve">            </w:t>
      </w: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>Раздел 2. Лимиты бюджетных обязательств по расходам</w:t>
      </w: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            получателя бюджетных средств 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5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6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7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P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 xml:space="preserve">            Раздел 3. </w:t>
      </w:r>
      <w:proofErr w:type="gramStart"/>
      <w:r w:rsidRPr="00BF5038">
        <w:rPr>
          <w:rFonts w:ascii="Times New Roman" w:hAnsi="Times New Roman" w:cs="Times New Roman"/>
        </w:rPr>
        <w:t>Лимиты бюджетных обязательств по расходам</w:t>
      </w:r>
      <w:r w:rsidR="00BF5038">
        <w:rPr>
          <w:rFonts w:ascii="Times New Roman" w:hAnsi="Times New Roman" w:cs="Times New Roman"/>
        </w:rPr>
        <w:t xml:space="preserve">  </w:t>
      </w:r>
      <w:r w:rsidRPr="00BF5038">
        <w:rPr>
          <w:rFonts w:ascii="Times New Roman" w:hAnsi="Times New Roman" w:cs="Times New Roman"/>
        </w:rPr>
        <w:t xml:space="preserve"> на предоставление бюджетных инвестиций юридическим лицам,   субсидий бюджетным и автономным учреждениям, иным   некоммерческим организациям, межбюджетных трансфертов,  субсидий юридическим лицам, индивидуальным   предпринимателям, физическим лицам - производителям  товаров, работ, услуг, субсидий государственным    корпорациям, компаниям, публично-правовым компаниям; осуществление платежей, взносов, безвозмездных перечислений  субъектам международного права;</w:t>
      </w:r>
      <w:proofErr w:type="gramEnd"/>
      <w:r w:rsidRPr="00BF5038">
        <w:rPr>
          <w:rFonts w:ascii="Times New Roman" w:hAnsi="Times New Roman" w:cs="Times New Roman"/>
        </w:rPr>
        <w:t xml:space="preserve"> обслуживание  государственного долга, исполнение судебных актов, государственных гарантий Российской Федерации,  а также по резервным расходам</w:t>
      </w:r>
    </w:p>
    <w:p w:rsidR="004C29C9" w:rsidRPr="00BF5038" w:rsidRDefault="004C29C9" w:rsidP="004C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8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9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0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</w:pPr>
      <w:r w:rsidRPr="00BF5038">
        <w:t xml:space="preserve">           </w:t>
      </w: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 xml:space="preserve"> Раздел 4. Лимиты бюджетных обязательств по расходам  на закупки товаров, работ, услуг, осуществляемые получателем бюджетных сре</w:t>
      </w:r>
      <w:proofErr w:type="gramStart"/>
      <w:r w:rsidRPr="00BF503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F5038">
        <w:rPr>
          <w:rFonts w:ascii="Times New Roman" w:hAnsi="Times New Roman" w:cs="Times New Roman"/>
          <w:sz w:val="24"/>
          <w:szCs w:val="24"/>
        </w:rPr>
        <w:t>ользу третьих лиц</w:t>
      </w:r>
    </w:p>
    <w:p w:rsidR="004C29C9" w:rsidRPr="00BF5038" w:rsidRDefault="004C29C9" w:rsidP="004C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1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2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3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 xml:space="preserve"> Раздел 5. СПРАВОЧНО: Бюджетные ассигнования на исполнение     публичных нормативных обязательств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4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5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6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sectPr w:rsidR="004C29C9" w:rsidRPr="00BF5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Раздел 6. СПРАВОЧНО: Курс иностранной валюты к рублю     Российской Федерации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7D5E6D" w:rsidRPr="007D5E6D" w:rsidTr="007D5E6D">
        <w:tc>
          <w:tcPr>
            <w:tcW w:w="2948" w:type="dxa"/>
            <w:gridSpan w:val="2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код по </w:t>
            </w:r>
            <w:hyperlink r:id="rId27" w:history="1">
              <w:r w:rsidRPr="007D5E6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0" w:type="dxa"/>
            <w:vMerge/>
          </w:tcPr>
          <w:p w:rsidR="004C29C9" w:rsidRPr="007D5E6D" w:rsidRDefault="004C29C9" w:rsidP="00C01A8B"/>
        </w:tc>
      </w:tr>
      <w:tr w:rsidR="007D5E6D" w:rsidRPr="007D5E6D" w:rsidTr="007D5E6D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5</w:t>
            </w:r>
          </w:p>
        </w:tc>
      </w:tr>
      <w:tr w:rsidR="004C29C9" w:rsidRPr="007D5E6D" w:rsidTr="00C01A8B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Руководитель учреждения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СОГЛАСОВАНО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</w:t>
      </w:r>
      <w:proofErr w:type="gramStart"/>
      <w:r w:rsidRPr="007D5E6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бюджетных средств, </w:t>
      </w:r>
      <w:proofErr w:type="gramStart"/>
      <w:r w:rsidRPr="007D5E6D">
        <w:rPr>
          <w:rFonts w:ascii="Times New Roman" w:hAnsi="Times New Roman" w:cs="Times New Roman"/>
        </w:rPr>
        <w:t>согласующего</w:t>
      </w:r>
      <w:proofErr w:type="gramEnd"/>
      <w:r w:rsidRPr="007D5E6D">
        <w:rPr>
          <w:rFonts w:ascii="Times New Roman" w:hAnsi="Times New Roman" w:cs="Times New Roman"/>
        </w:rPr>
        <w:t xml:space="preserve"> смету)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</w:t>
      </w:r>
      <w:proofErr w:type="gramStart"/>
      <w:r w:rsidRPr="007D5E6D">
        <w:rPr>
          <w:rFonts w:ascii="Times New Roman" w:hAnsi="Times New Roman" w:cs="Times New Roman"/>
        </w:rPr>
        <w:t>согласующего</w:t>
      </w:r>
      <w:proofErr w:type="gramEnd"/>
      <w:r w:rsidRPr="007D5E6D">
        <w:rPr>
          <w:rFonts w:ascii="Times New Roman" w:hAnsi="Times New Roman" w:cs="Times New Roman"/>
        </w:rPr>
        <w:t xml:space="preserve"> смету)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 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(подпись)   (расшифровка подписи)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____________ 20__ г.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--------------------------------</w:t>
      </w:r>
    </w:p>
    <w:p w:rsidR="004C29C9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  <w:bookmarkStart w:id="8" w:name="P750"/>
      <w:bookmarkEnd w:id="8"/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P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7D5E6D" w:rsidRPr="00BF5038" w:rsidRDefault="007D5E6D" w:rsidP="007D5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к Порядку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составления, утверждения и ведения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бюджетной сметы казенных учреждений</w:t>
      </w:r>
    </w:p>
    <w:p w:rsidR="007D5E6D" w:rsidRPr="003A03C6" w:rsidRDefault="003A03C6" w:rsidP="007D5E6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A03C6">
        <w:rPr>
          <w:rFonts w:ascii="Times New Roman" w:hAnsi="Times New Roman" w:cs="Times New Roman"/>
        </w:rPr>
        <w:t>Кунашакского</w:t>
      </w:r>
      <w:proofErr w:type="spellEnd"/>
      <w:r w:rsidRPr="003A03C6">
        <w:rPr>
          <w:rFonts w:ascii="Times New Roman" w:hAnsi="Times New Roman" w:cs="Times New Roman"/>
        </w:rPr>
        <w:t xml:space="preserve"> </w:t>
      </w:r>
      <w:r w:rsidR="007D5E6D" w:rsidRPr="003A03C6">
        <w:rPr>
          <w:rFonts w:ascii="Times New Roman" w:hAnsi="Times New Roman" w:cs="Times New Roman"/>
        </w:rPr>
        <w:t>сельского поселения,</w:t>
      </w:r>
    </w:p>
    <w:p w:rsidR="007D5E6D" w:rsidRPr="003A03C6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03C6">
        <w:rPr>
          <w:rFonts w:ascii="Times New Roman" w:hAnsi="Times New Roman" w:cs="Times New Roman"/>
        </w:rPr>
        <w:t>утвержденному</w:t>
      </w:r>
      <w:proofErr w:type="gramEnd"/>
      <w:r w:rsidRPr="003A03C6">
        <w:rPr>
          <w:rFonts w:ascii="Times New Roman" w:hAnsi="Times New Roman" w:cs="Times New Roman"/>
        </w:rPr>
        <w:t xml:space="preserve">  постановлением</w:t>
      </w:r>
    </w:p>
    <w:p w:rsidR="007D5E6D" w:rsidRPr="003A03C6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3A03C6">
        <w:rPr>
          <w:rFonts w:ascii="Times New Roman" w:hAnsi="Times New Roman" w:cs="Times New Roman"/>
        </w:rPr>
        <w:t xml:space="preserve">администрации </w:t>
      </w:r>
      <w:proofErr w:type="spellStart"/>
      <w:r w:rsidR="003A03C6" w:rsidRPr="003A03C6">
        <w:rPr>
          <w:rFonts w:ascii="Times New Roman" w:hAnsi="Times New Roman" w:cs="Times New Roman"/>
        </w:rPr>
        <w:t>Кунашакского</w:t>
      </w:r>
      <w:proofErr w:type="spellEnd"/>
      <w:r w:rsidR="003A03C6" w:rsidRPr="003A03C6">
        <w:rPr>
          <w:rFonts w:ascii="Times New Roman" w:hAnsi="Times New Roman" w:cs="Times New Roman"/>
        </w:rPr>
        <w:t xml:space="preserve"> </w:t>
      </w:r>
      <w:r w:rsidRPr="003A03C6">
        <w:rPr>
          <w:rFonts w:ascii="Times New Roman" w:hAnsi="Times New Roman" w:cs="Times New Roman"/>
        </w:rPr>
        <w:t>сельского  поселения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от</w:t>
      </w:r>
      <w:r w:rsidR="00E427BD">
        <w:rPr>
          <w:rFonts w:ascii="Times New Roman" w:hAnsi="Times New Roman" w:cs="Times New Roman"/>
        </w:rPr>
        <w:t xml:space="preserve"> 21.05.</w:t>
      </w:r>
      <w:r w:rsidRPr="00BF5038">
        <w:rPr>
          <w:rFonts w:ascii="Times New Roman" w:hAnsi="Times New Roman" w:cs="Times New Roman"/>
        </w:rPr>
        <w:t>20</w:t>
      </w:r>
      <w:r w:rsidR="00E427BD">
        <w:rPr>
          <w:rFonts w:ascii="Times New Roman" w:hAnsi="Times New Roman" w:cs="Times New Roman"/>
        </w:rPr>
        <w:t>21</w:t>
      </w:r>
      <w:r w:rsidRPr="00BF5038">
        <w:rPr>
          <w:rFonts w:ascii="Times New Roman" w:hAnsi="Times New Roman" w:cs="Times New Roman"/>
        </w:rPr>
        <w:t xml:space="preserve"> г.№ </w:t>
      </w:r>
      <w:r w:rsidR="00E427BD">
        <w:rPr>
          <w:rFonts w:ascii="Times New Roman" w:hAnsi="Times New Roman" w:cs="Times New Roman"/>
        </w:rPr>
        <w:t>68</w:t>
      </w:r>
    </w:p>
    <w:p w:rsidR="007D5E6D" w:rsidRPr="00BF5038" w:rsidRDefault="007D5E6D" w:rsidP="007D5E6D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BF5038">
        <w:t xml:space="preserve">                                                     </w:t>
      </w:r>
      <w:r w:rsidRPr="007D5E6D">
        <w:rPr>
          <w:rFonts w:ascii="Times New Roman" w:hAnsi="Times New Roman" w:cs="Times New Roman"/>
        </w:rPr>
        <w:t>УТВЕРЖДАЮ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7D5E6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bookmarkStart w:id="9" w:name="P783"/>
      <w:bookmarkEnd w:id="9"/>
      <w:r w:rsidRPr="007D5E6D">
        <w:rPr>
          <w:rFonts w:ascii="Times New Roman" w:hAnsi="Times New Roman" w:cs="Times New Roman"/>
        </w:rPr>
        <w:t xml:space="preserve">                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ИЗМЕНЕНИЕ ПОКАЗАТЕЛЕЙ БЮДЖЕТНОЙ СМЕТЫ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>НА 20__ ФИНАНСОВЫЙ ГОД (НА 20__ ФИНАНСОВЫЙ ГОД</w:t>
      </w:r>
      <w:proofErr w:type="gramEnd"/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 xml:space="preserve">И ПЛАНОВЫЙ ПЕРИОД 20__ и 20__ ГОДОВ) </w:t>
      </w:r>
      <w:proofErr w:type="gramEnd"/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4C29C9" w:rsidRPr="007D5E6D" w:rsidTr="00C01A8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КОДЫ</w:t>
            </w:r>
          </w:p>
        </w:tc>
      </w:tr>
      <w:tr w:rsidR="004C29C9" w:rsidRPr="007D5E6D" w:rsidTr="00C01A8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Форма по </w:t>
            </w:r>
            <w:hyperlink r:id="rId28" w:history="1">
              <w:r w:rsidRPr="007D5E6D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0501013</w:t>
            </w: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7D5E6D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D5E6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7D5E6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         Раздел 1. Итоговые изменения показателей бюджетной сметы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>
      <w:pPr>
        <w:sectPr w:rsidR="004C29C9" w:rsidRPr="00BF50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948"/>
        <w:gridCol w:w="915"/>
        <w:gridCol w:w="959"/>
        <w:gridCol w:w="1651"/>
        <w:gridCol w:w="1520"/>
        <w:gridCol w:w="706"/>
        <w:gridCol w:w="962"/>
        <w:gridCol w:w="1520"/>
        <w:gridCol w:w="706"/>
        <w:gridCol w:w="962"/>
        <w:gridCol w:w="1520"/>
        <w:gridCol w:w="706"/>
        <w:gridCol w:w="962"/>
      </w:tblGrid>
      <w:tr w:rsidR="00BF5038" w:rsidRPr="007D5E6D" w:rsidTr="007D5E6D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BF5038" w:rsidRPr="007D5E6D" w:rsidTr="007D5E6D"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1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2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3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C29C9" w:rsidRPr="007D5E6D" w:rsidRDefault="004C29C9" w:rsidP="007D5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            Раздел 2. Лимиты бюджетных обязательств по расходам     получателя бюджетных средств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4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5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6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>Раздел 3. Лимиты бюджетных обязательств по расходам  на предоставление бюджетных инвестиций юридическим лицам,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 иным  некоммерческим организациям, межбюджетных трансфертов,</w:t>
      </w:r>
    </w:p>
    <w:p w:rsidR="004C29C9" w:rsidRPr="007D5E6D" w:rsidRDefault="007D5E6D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C29C9" w:rsidRPr="007D5E6D">
        <w:rPr>
          <w:rFonts w:ascii="Times New Roman" w:hAnsi="Times New Roman" w:cs="Times New Roman"/>
          <w:sz w:val="24"/>
          <w:szCs w:val="24"/>
        </w:rPr>
        <w:t>убсидий юридическим лицам, индивидуальным  предпринимателям, физическим лицам - производителям  товаров, работ, услуг, субсидий государственным корпорациям, компаниям, публично-правовым компаниям;   осуществление платежей, взносов, безвозмездных перечислений субъектам международного права; обслуживание   государственного долга, исполнение судебных актов,              государственных гарантий Российской Федерации,  а также по резервным расходам</w:t>
      </w:r>
      <w:proofErr w:type="gramEnd"/>
    </w:p>
    <w:p w:rsidR="004C29C9" w:rsidRPr="007D5E6D" w:rsidRDefault="004C29C9" w:rsidP="007D5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7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8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9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c>
          <w:tcPr>
            <w:tcW w:w="0" w:type="auto"/>
            <w:gridSpan w:val="2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c>
          <w:tcPr>
            <w:tcW w:w="0" w:type="auto"/>
            <w:gridSpan w:val="2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</w:t>
      </w: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lastRenderedPageBreak/>
        <w:t>Раздел 4. Лимиты бюджетных обязательств по расходам</w:t>
      </w:r>
      <w:r w:rsidR="007D5E6D" w:rsidRPr="007D5E6D">
        <w:rPr>
          <w:rFonts w:ascii="Times New Roman" w:hAnsi="Times New Roman" w:cs="Times New Roman"/>
          <w:sz w:val="24"/>
          <w:szCs w:val="24"/>
        </w:rPr>
        <w:t xml:space="preserve"> н</w:t>
      </w:r>
      <w:r w:rsidRPr="007D5E6D">
        <w:rPr>
          <w:rFonts w:ascii="Times New Roman" w:hAnsi="Times New Roman" w:cs="Times New Roman"/>
          <w:sz w:val="24"/>
          <w:szCs w:val="24"/>
        </w:rPr>
        <w:t>а закупки товаров, работ, услуг, осуществляемые получателем бюджетных сре</w:t>
      </w:r>
      <w:proofErr w:type="gramStart"/>
      <w:r w:rsidRPr="007D5E6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D5E6D">
        <w:rPr>
          <w:rFonts w:ascii="Times New Roman" w:hAnsi="Times New Roman" w:cs="Times New Roman"/>
          <w:sz w:val="24"/>
          <w:szCs w:val="24"/>
        </w:rPr>
        <w:t>ользу третьих лиц</w:t>
      </w:r>
    </w:p>
    <w:p w:rsidR="004C29C9" w:rsidRPr="007D5E6D" w:rsidRDefault="004C29C9" w:rsidP="007D5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0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1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2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7D5E6D" w:rsidRDefault="004C29C9" w:rsidP="004C29C9">
      <w:pPr>
        <w:pStyle w:val="ConsPlusNonformat"/>
        <w:jc w:val="both"/>
      </w:pPr>
      <w:r w:rsidRPr="00BF5038">
        <w:t xml:space="preserve">      </w:t>
      </w: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5E6D">
        <w:rPr>
          <w:rFonts w:ascii="Times New Roman" w:hAnsi="Times New Roman" w:cs="Times New Roman"/>
          <w:sz w:val="22"/>
          <w:szCs w:val="22"/>
        </w:rPr>
        <w:lastRenderedPageBreak/>
        <w:t xml:space="preserve">   Раздел 5. СПРАВОЧНО: Бюджетные ассигнования на исполнение   публичных нормативных обязательств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3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4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5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sectPr w:rsidR="004C29C9" w:rsidRPr="00BF5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4C29C9" w:rsidRPr="007D5E6D" w:rsidTr="00C01A8B">
        <w:tc>
          <w:tcPr>
            <w:tcW w:w="2948" w:type="dxa"/>
            <w:gridSpan w:val="2"/>
            <w:tcBorders>
              <w:lef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C29C9" w:rsidRPr="007D5E6D" w:rsidTr="00C01A8B">
        <w:tc>
          <w:tcPr>
            <w:tcW w:w="1531" w:type="dxa"/>
            <w:tcBorders>
              <w:lef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7D5E6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1" w:type="dxa"/>
            <w:vMerge/>
            <w:tcBorders>
              <w:right w:val="nil"/>
            </w:tcBorders>
          </w:tcPr>
          <w:p w:rsidR="004C29C9" w:rsidRPr="007D5E6D" w:rsidRDefault="004C29C9" w:rsidP="00C01A8B"/>
        </w:tc>
      </w:tr>
      <w:tr w:rsidR="004C29C9" w:rsidRPr="007D5E6D" w:rsidTr="00C01A8B">
        <w:tc>
          <w:tcPr>
            <w:tcW w:w="1531" w:type="dxa"/>
            <w:tcBorders>
              <w:lef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5</w:t>
            </w:r>
          </w:p>
        </w:tc>
      </w:tr>
      <w:tr w:rsidR="004C29C9" w:rsidRPr="007D5E6D" w:rsidTr="00C01A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Руководитель учреждения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</w:t>
      </w:r>
      <w:r w:rsidR="007D5E6D">
        <w:rPr>
          <w:rFonts w:ascii="Times New Roman" w:hAnsi="Times New Roman" w:cs="Times New Roman"/>
        </w:rPr>
        <w:t xml:space="preserve">                           </w:t>
      </w:r>
      <w:r w:rsidRPr="007D5E6D">
        <w:rPr>
          <w:rFonts w:ascii="Times New Roman" w:hAnsi="Times New Roman" w:cs="Times New Roman"/>
        </w:rPr>
        <w:t xml:space="preserve">        (должность)   (подпись)  (фамилия, инициалы)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</w:t>
      </w:r>
      <w:r w:rsidR="007D5E6D">
        <w:rPr>
          <w:rFonts w:ascii="Times New Roman" w:hAnsi="Times New Roman" w:cs="Times New Roman"/>
        </w:rPr>
        <w:t xml:space="preserve">                  </w:t>
      </w:r>
      <w:r w:rsidRPr="007D5E6D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СОГЛАСОВАНО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</w:t>
      </w:r>
      <w:proofErr w:type="gramStart"/>
      <w:r w:rsidRPr="007D5E6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показателей сметы)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 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(подпись)   (расшифровка подписи)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____________ 20__ г.</w:t>
      </w:r>
    </w:p>
    <w:sectPr w:rsidR="004C29C9" w:rsidRPr="007D5E6D" w:rsidSect="004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0"/>
    <w:rsid w:val="002D47E2"/>
    <w:rsid w:val="00361C15"/>
    <w:rsid w:val="00390F8A"/>
    <w:rsid w:val="003A03C6"/>
    <w:rsid w:val="004C29C9"/>
    <w:rsid w:val="005254B7"/>
    <w:rsid w:val="005A62FA"/>
    <w:rsid w:val="00625A7F"/>
    <w:rsid w:val="007D5E6D"/>
    <w:rsid w:val="00801820"/>
    <w:rsid w:val="00932E0E"/>
    <w:rsid w:val="00941FB2"/>
    <w:rsid w:val="00A12BE1"/>
    <w:rsid w:val="00A558DA"/>
    <w:rsid w:val="00B04E94"/>
    <w:rsid w:val="00BF5038"/>
    <w:rsid w:val="00DA68D0"/>
    <w:rsid w:val="00E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8C1EC9602876D32C87D8CF1FFF68C44151AB469F31D5F9509F77F72CCB135E4914803D668D4F3CE94DF2C27D62D33F222D2A90D33A7d8G" TargetMode="External"/><Relationship Id="rId13" Type="http://schemas.openxmlformats.org/officeDocument/2006/relationships/hyperlink" Target="consultantplus://offline/ref=C140C796D2018666F8BDE2701FEE5B82563034BB4977FCED66F01FBD93C4FCC80DAFC5199DD0488AAEFA5A770D21O7G" TargetMode="External"/><Relationship Id="rId18" Type="http://schemas.openxmlformats.org/officeDocument/2006/relationships/hyperlink" Target="consultantplus://offline/ref=C140C796D2018666F8BDE2701FEE5B82563034BB4977FCED66F01FBD93C4FCC80DAFC5199DD0488AAEFA5A770D21O7G" TargetMode="External"/><Relationship Id="rId26" Type="http://schemas.openxmlformats.org/officeDocument/2006/relationships/hyperlink" Target="consultantplus://offline/ref=C140C796D2018666F8BDE2701FEE5B82563034BB4977FCED66F01FBD93C4FCC80DAFC5199DD0488AAEFA5A770D21O7G" TargetMode="External"/><Relationship Id="rId39" Type="http://schemas.openxmlformats.org/officeDocument/2006/relationships/hyperlink" Target="consultantplus://offline/ref=C140C796D2018666F8BDE2701FEE5B82563034BB4977FCED66F01FBD93C4FCC80DAFC5199DD0488AAEFA5A770D21O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0C796D2018666F8BDE2701FEE5B82563034BB4977FCED66F01FBD93C4FCC80DAFC5199DD0488AAEFA5A770D21O7G" TargetMode="External"/><Relationship Id="rId34" Type="http://schemas.openxmlformats.org/officeDocument/2006/relationships/hyperlink" Target="consultantplus://offline/ref=C140C796D2018666F8BDE2701FEE5B82563034BB4977FCED66F01FBD93C4FCC80DAFC5199DD0488AAEFA5A770D21O7G" TargetMode="External"/><Relationship Id="rId42" Type="http://schemas.openxmlformats.org/officeDocument/2006/relationships/hyperlink" Target="consultantplus://offline/ref=C140C796D2018666F8BDE2701FEE5B82563034BB4977FCED66F01FBD93C4FCC80DAFC5199DD0488AAEFA5A770D21O7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86219C67AD8619E5944589AEE7B2BBC920404604BE340316903CF806BCAD942FAC7C794966D651B5ACD408B303DCCDAC672c3G" TargetMode="External"/><Relationship Id="rId12" Type="http://schemas.openxmlformats.org/officeDocument/2006/relationships/hyperlink" Target="consultantplus://offline/ref=C140C796D2018666F8BDE2701FEE5B82563034BB4977FCED66F01FBD93C4FCC80DAFC5199DD0488AAEFA5A770D21O7G" TargetMode="External"/><Relationship Id="rId17" Type="http://schemas.openxmlformats.org/officeDocument/2006/relationships/hyperlink" Target="consultantplus://offline/ref=C140C796D2018666F8BDE2701FEE5B82563034BB4977FCED66F01FBD93C4FCC80DAFC5199DD0488AAEFA5A770D21O7G" TargetMode="External"/><Relationship Id="rId25" Type="http://schemas.openxmlformats.org/officeDocument/2006/relationships/hyperlink" Target="consultantplus://offline/ref=C140C796D2018666F8BDE2701FEE5B82563034BB4977FCED66F01FBD93C4FCC80DAFC5199DD0488AAEFA5A770D21O7G" TargetMode="External"/><Relationship Id="rId33" Type="http://schemas.openxmlformats.org/officeDocument/2006/relationships/hyperlink" Target="consultantplus://offline/ref=C140C796D2018666F8BDE2701FEE5B82563034BB4977FCED66F01FBD93C4FCC80DAFC5199DD0488AAEFA5A770D21O7G" TargetMode="External"/><Relationship Id="rId38" Type="http://schemas.openxmlformats.org/officeDocument/2006/relationships/hyperlink" Target="consultantplus://offline/ref=C140C796D2018666F8BDE2701FEE5B82563034BB4977FCED66F01FBD93C4FCC80DAFC5199DD0488AAEFA5A770D21O7G" TargetMode="External"/><Relationship Id="rId46" Type="http://schemas.openxmlformats.org/officeDocument/2006/relationships/hyperlink" Target="consultantplus://offline/ref=C140C796D2018666F8BDE2701FEE5B82563034BB4977FCED66F01FBD93C4FCC80DAFC5199DD0488AAEFA5A770D21O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0C796D2018666F8BDE2701FEE5B82563034BB4977FCED66F01FBD93C4FCC80DAFC5199DD0488AAEFA5A770D21O7G" TargetMode="External"/><Relationship Id="rId20" Type="http://schemas.openxmlformats.org/officeDocument/2006/relationships/hyperlink" Target="consultantplus://offline/ref=C140C796D2018666F8BDE2701FEE5B82563034BB4977FCED66F01FBD93C4FCC80DAFC5199DD0488AAEFA5A770D21O7G" TargetMode="External"/><Relationship Id="rId29" Type="http://schemas.openxmlformats.org/officeDocument/2006/relationships/hyperlink" Target="consultantplus://offline/ref=C140C796D2018666F8BDE2701FEE5B82543035B34A76FCED66F01FBD93C4FCC80DAFC5199DD0488AAEFA5A770D21O7G" TargetMode="External"/><Relationship Id="rId41" Type="http://schemas.openxmlformats.org/officeDocument/2006/relationships/hyperlink" Target="consultantplus://offline/ref=C140C796D2018666F8BDE2701FEE5B82563034BB4977FCED66F01FBD93C4FCC80DAFC5199DD0488AAEFA5A770D21O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219C67AD8619E59444697F81774B7990659694AEE4964305FC9D7349ADF17A88799CDC5292E165DD35C8B3772c2G" TargetMode="External"/><Relationship Id="rId11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24" Type="http://schemas.openxmlformats.org/officeDocument/2006/relationships/hyperlink" Target="consultantplus://offline/ref=C140C796D2018666F8BDE2701FEE5B82563034BB4977FCED66F01FBD93C4FCC80DAFC5199DD0488AAEFA5A770D21O7G" TargetMode="External"/><Relationship Id="rId32" Type="http://schemas.openxmlformats.org/officeDocument/2006/relationships/hyperlink" Target="consultantplus://offline/ref=C140C796D2018666F8BDE2701FEE5B82563034BB4977FCED66F01FBD93C4FCC80DAFC5199DD0488AAEFA5A770D21O7G" TargetMode="External"/><Relationship Id="rId37" Type="http://schemas.openxmlformats.org/officeDocument/2006/relationships/hyperlink" Target="consultantplus://offline/ref=C140C796D2018666F8BDE2701FEE5B82563034BB4977FCED66F01FBD93C4FCC80DAFC5199DD0488AAEFA5A770D21O7G" TargetMode="External"/><Relationship Id="rId40" Type="http://schemas.openxmlformats.org/officeDocument/2006/relationships/hyperlink" Target="consultantplus://offline/ref=C140C796D2018666F8BDE2701FEE5B82563034BB4977FCED66F01FBD93C4FCC80DAFC5199DD0488AAEFA5A770D21O7G" TargetMode="External"/><Relationship Id="rId45" Type="http://schemas.openxmlformats.org/officeDocument/2006/relationships/hyperlink" Target="consultantplus://offline/ref=C140C796D2018666F8BDE2701FEE5B82563034BB4977FCED66F01FBD93C4FCC80DAFC5199DD0488AAEFA5A770D21O7G" TargetMode="External"/><Relationship Id="rId5" Type="http://schemas.openxmlformats.org/officeDocument/2006/relationships/hyperlink" Target="consultantplus://offline/ref=D86219C67AD8619E59444697F81774B7980759694AED4964305FC9D7349ADF17BA87C1C2C128381D0C9C1ADE3821CEC4C4272C8242AE77c3G" TargetMode="External"/><Relationship Id="rId15" Type="http://schemas.openxmlformats.org/officeDocument/2006/relationships/hyperlink" Target="consultantplus://offline/ref=C140C796D2018666F8BDE2701FEE5B82563034BB4977FCED66F01FBD93C4FCC80DAFC5199DD0488AAEFA5A770D21O7G" TargetMode="External"/><Relationship Id="rId23" Type="http://schemas.openxmlformats.org/officeDocument/2006/relationships/hyperlink" Target="consultantplus://offline/ref=C140C796D2018666F8BDE2701FEE5B82563034BB4977FCED66F01FBD93C4FCC80DAFC5199DD0488AAEFA5A770D21O7G" TargetMode="External"/><Relationship Id="rId28" Type="http://schemas.openxmlformats.org/officeDocument/2006/relationships/hyperlink" Target="consultantplus://offline/ref=C140C796D2018666F8BDE2701FEE5B82563334BA4377FCED66F01FBD93C4FCC80DAFC5199DD0488AAEFA5A770D21O7G" TargetMode="External"/><Relationship Id="rId36" Type="http://schemas.openxmlformats.org/officeDocument/2006/relationships/hyperlink" Target="consultantplus://offline/ref=C140C796D2018666F8BDE2701FEE5B82563034BB4977FCED66F01FBD93C4FCC80DAFC5199DD0488AAEFA5A770D21O7G" TargetMode="External"/><Relationship Id="rId10" Type="http://schemas.openxmlformats.org/officeDocument/2006/relationships/hyperlink" Target="consultantplus://offline/ref=C140C796D2018666F8BDE2701FEE5B82543035B34A76FCED66F01FBD93C4FCC80DAFC5199DD0488AAEFA5A770D21O7G" TargetMode="External"/><Relationship Id="rId19" Type="http://schemas.openxmlformats.org/officeDocument/2006/relationships/hyperlink" Target="consultantplus://offline/ref=C140C796D2018666F8BDE2701FEE5B82563034BB4977FCED66F01FBD93C4FCC80DAFC5199DD0488AAEFA5A770D21O7G" TargetMode="External"/><Relationship Id="rId31" Type="http://schemas.openxmlformats.org/officeDocument/2006/relationships/hyperlink" Target="consultantplus://offline/ref=C140C796D2018666F8BDE2701FEE5B82563034BB4977FCED66F01FBD93C4FCC80DAFC5199DD0488AAEFA5A770D21O7G" TargetMode="External"/><Relationship Id="rId44" Type="http://schemas.openxmlformats.org/officeDocument/2006/relationships/hyperlink" Target="consultantplus://offline/ref=C140C796D2018666F8BDE2701FEE5B82563034BB4977FCED66F01FBD93C4FCC80DAFC5199DD0488AAEFA5A770D21O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0C796D2018666F8BDE2701FEE5B82563334BA4377FCED66F01FBD93C4FCC80DAFC5199DD0488AAEFA5A770D21O7G" TargetMode="External"/><Relationship Id="rId14" Type="http://schemas.openxmlformats.org/officeDocument/2006/relationships/hyperlink" Target="consultantplus://offline/ref=C140C796D2018666F8BDE2701FEE5B82563034BB4977FCED66F01FBD93C4FCC80DAFC5199DD0488AAEFA5A770D21O7G" TargetMode="External"/><Relationship Id="rId22" Type="http://schemas.openxmlformats.org/officeDocument/2006/relationships/hyperlink" Target="consultantplus://offline/ref=C140C796D2018666F8BDE2701FEE5B82563034BB4977FCED66F01FBD93C4FCC80DAFC5199DD0488AAEFA5A770D21O7G" TargetMode="External"/><Relationship Id="rId27" Type="http://schemas.openxmlformats.org/officeDocument/2006/relationships/hyperlink" Target="consultantplus://offline/ref=C140C796D2018666F8BDE2701FEE5B82563034BB4977FCED66F01FBD93C4FCC80DAFC5199DD0488AAEFA5A770D21O7G" TargetMode="External"/><Relationship Id="rId30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35" Type="http://schemas.openxmlformats.org/officeDocument/2006/relationships/hyperlink" Target="consultantplus://offline/ref=C140C796D2018666F8BDE2701FEE5B82563034BB4977FCED66F01FBD93C4FCC80DAFC5199DD0488AAEFA5A770D21O7G" TargetMode="External"/><Relationship Id="rId43" Type="http://schemas.openxmlformats.org/officeDocument/2006/relationships/hyperlink" Target="consultantplus://offline/ref=C140C796D2018666F8BDE2701FEE5B82563034BB4977FCED66F01FBD93C4FCC80DAFC5199DD0488AAEFA5A770D21O7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Admin</cp:lastModifiedBy>
  <cp:revision>9</cp:revision>
  <dcterms:created xsi:type="dcterms:W3CDTF">2021-05-21T04:56:00Z</dcterms:created>
  <dcterms:modified xsi:type="dcterms:W3CDTF">2021-05-26T07:39:00Z</dcterms:modified>
</cp:coreProperties>
</file>